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705C07" w:rsidRDefault="003855ED" w:rsidP="00705C07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123D50">
        <w:rPr>
          <w:rFonts w:ascii="Arial" w:hAnsi="Arial" w:cs="Arial"/>
          <w:b/>
          <w:sz w:val="20"/>
          <w:szCs w:val="20"/>
        </w:rPr>
        <w:t>Upravni odjel za gospodarstvo,</w:t>
      </w:r>
    </w:p>
    <w:p w:rsid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705C07" w:rsidRDefault="00705C07" w:rsidP="00705C07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15064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preradu mlijeka i proizvodnju mliječnih proizvoda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pogona za preradu (konzerviranje, sušenje, zamrzavanje) voća i povrća, uključujući proizvodnju sokova, džemova i voćnih vina</w:t>
            </w:r>
          </w:p>
          <w:p w:rsidR="00086A9E" w:rsidRPr="00086A9E" w:rsidRDefault="00086A9E" w:rsidP="00086A9E">
            <w:pPr>
              <w:pStyle w:val="Bezproreda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Bezproreda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8.1. Ulaganje u izgradnju i/ili rekonstrukciju i/ili opremanje objekata za preradu mlijeka i proizvodnju mliječnih proizvoda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popunjeni obrazac zahtjeva za potporu,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- dokaz o pravnom statusu- izvod iz odgovarajućeg registra,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upisu u Upisnik poljoprivrednih gospodarstava,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presliku obavijesti o razvrstavanju poslovnog subjekta prema NKD-u (pravna osoba),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legalnosti objekta (kopija građevinske dozvole ili rješenja o izvedenom stanju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plaćenih računa,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žiro računa koji glasi na podnositelja zahtjeva,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potvrde o nepostojanju duga prema državi i gradu Zadru,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nepostojanju dvostrukog financiranja istih troškova,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korištenim državnim potporama male vrijednosti.</w:t>
            </w:r>
          </w:p>
          <w:p w:rsidR="00086A9E" w:rsidRPr="00086A9E" w:rsidRDefault="00086A9E" w:rsidP="00086A9E">
            <w:pPr>
              <w:pStyle w:val="Bezprored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8.2.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3670BA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086A9E"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potvrde o nepostojanju duga prema državi i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>8.3. Ulaganje u izgradnju i/ili rekonstrukciju i/ili opremanje pogona za preradu (konzerviranje, sušenje, zamrzavanje) voća i povrća, uključujući proizvodnju sokova, džemova i voćnih vina</w:t>
            </w:r>
            <w:r w:rsidR="00A15463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:rsidR="00A15463" w:rsidRPr="00A15463" w:rsidRDefault="00EE5F51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="00A15463"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dokaz o legalnosti objekta (kopija građevinske dozvole ili rješenja o izvedenom stanju),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4.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izjava o nepostojanju dvostrukog financiranja istih troškova,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="00F960CD">
              <w:rPr>
                <w:rFonts w:ascii="Arial" w:eastAsia="Calibri" w:hAnsi="Arial" w:cs="Arial"/>
                <w:sz w:val="18"/>
                <w:szCs w:val="18"/>
              </w:rPr>
              <w:t xml:space="preserve">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86A9E"/>
    <w:rsid w:val="000E7CFC"/>
    <w:rsid w:val="00123D50"/>
    <w:rsid w:val="00150643"/>
    <w:rsid w:val="00152B15"/>
    <w:rsid w:val="001661BE"/>
    <w:rsid w:val="001C4FA5"/>
    <w:rsid w:val="00281838"/>
    <w:rsid w:val="00286C24"/>
    <w:rsid w:val="0029021B"/>
    <w:rsid w:val="002A254C"/>
    <w:rsid w:val="002B60DC"/>
    <w:rsid w:val="00314F26"/>
    <w:rsid w:val="003633A0"/>
    <w:rsid w:val="003670BA"/>
    <w:rsid w:val="003855ED"/>
    <w:rsid w:val="003D3D60"/>
    <w:rsid w:val="003D5AD9"/>
    <w:rsid w:val="003F3161"/>
    <w:rsid w:val="00423151"/>
    <w:rsid w:val="004F2BF6"/>
    <w:rsid w:val="005C1593"/>
    <w:rsid w:val="00600856"/>
    <w:rsid w:val="006119A9"/>
    <w:rsid w:val="006D3D90"/>
    <w:rsid w:val="006F6255"/>
    <w:rsid w:val="00705C07"/>
    <w:rsid w:val="007C0719"/>
    <w:rsid w:val="009A3B3D"/>
    <w:rsid w:val="009A7151"/>
    <w:rsid w:val="00A15463"/>
    <w:rsid w:val="00A446D2"/>
    <w:rsid w:val="00AC4570"/>
    <w:rsid w:val="00B665EE"/>
    <w:rsid w:val="00D56FE1"/>
    <w:rsid w:val="00E401E9"/>
    <w:rsid w:val="00E506BC"/>
    <w:rsid w:val="00E650E3"/>
    <w:rsid w:val="00ED3146"/>
    <w:rsid w:val="00EE1EFC"/>
    <w:rsid w:val="00EE5F51"/>
    <w:rsid w:val="00F1017F"/>
    <w:rsid w:val="00F25A0B"/>
    <w:rsid w:val="00F87FBA"/>
    <w:rsid w:val="00F92137"/>
    <w:rsid w:val="00F960CD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59FF-54E5-420F-9F5E-F700BFA9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9</cp:revision>
  <cp:lastPrinted>2016-09-28T11:06:00Z</cp:lastPrinted>
  <dcterms:created xsi:type="dcterms:W3CDTF">2017-09-19T07:02:00Z</dcterms:created>
  <dcterms:modified xsi:type="dcterms:W3CDTF">2019-08-21T08:26:00Z</dcterms:modified>
</cp:coreProperties>
</file>